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0001599770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32"/>
        <w:gridCol w:w="3773"/>
      </w:tblGrid>
      <w:tr>
        <w:trPr/>
        <w:tc>
          <w:tcPr>
            <w:tcW w:w="6432" w:type="dxa"/>
            <w:tcBorders/>
            <w:vAlign w:val="center"/>
          </w:tcPr>
          <w:p>
            <w:pPr>
              <w:pStyle w:val="TableContents"/>
              <w:bidi w:val="0"/>
              <w:spacing w:before="0" w:after="283"/>
              <w:jc w:val="left"/>
              <w:rPr/>
            </w:pPr>
            <w:r>
              <w:rPr/>
              <w:t>Name of Issuer</w:t>
            </w:r>
          </w:p>
        </w:tc>
        <w:tc>
          <w:tcPr>
            <w:tcW w:w="3773" w:type="dxa"/>
            <w:tcBorders/>
            <w:vAlign w:val="center"/>
          </w:tcPr>
          <w:p>
            <w:pPr>
              <w:pStyle w:val="TableContents"/>
              <w:bidi w:val="0"/>
              <w:spacing w:before="0" w:after="0"/>
              <w:jc w:val="left"/>
              <w:rPr/>
            </w:pPr>
            <w:r>
              <w:rPr/>
              <w:t>ENPHASE ENERGY, INC.</w:t>
            </w:r>
          </w:p>
        </w:tc>
      </w:tr>
      <w:tr>
        <w:trPr/>
        <w:tc>
          <w:tcPr>
            <w:tcW w:w="6432" w:type="dxa"/>
            <w:tcBorders/>
            <w:vAlign w:val="center"/>
          </w:tcPr>
          <w:p>
            <w:pPr>
              <w:pStyle w:val="TableContents"/>
              <w:bidi w:val="0"/>
              <w:spacing w:before="0" w:after="283"/>
              <w:jc w:val="left"/>
              <w:rPr/>
            </w:pPr>
            <w:r>
              <w:rPr/>
              <w:t>SEC File Number</w:t>
            </w:r>
          </w:p>
        </w:tc>
        <w:tc>
          <w:tcPr>
            <w:tcW w:w="3773" w:type="dxa"/>
            <w:tcBorders/>
            <w:vAlign w:val="center"/>
          </w:tcPr>
          <w:p>
            <w:pPr>
              <w:pStyle w:val="TableContents"/>
              <w:bidi w:val="0"/>
              <w:spacing w:before="0" w:after="0"/>
              <w:jc w:val="left"/>
              <w:rPr/>
            </w:pPr>
            <w:r>
              <w:rPr/>
              <w:t>001-35480</w:t>
            </w:r>
          </w:p>
        </w:tc>
      </w:tr>
      <w:tr>
        <w:trPr/>
        <w:tc>
          <w:tcPr>
            <w:tcW w:w="6432" w:type="dxa"/>
            <w:tcBorders/>
            <w:vAlign w:val="center"/>
          </w:tcPr>
          <w:p>
            <w:pPr>
              <w:pStyle w:val="TableContents"/>
              <w:bidi w:val="0"/>
              <w:spacing w:before="0" w:after="283"/>
              <w:jc w:val="left"/>
              <w:rPr/>
            </w:pPr>
            <w:r>
              <w:rPr/>
              <w:t>Address of Issuer</w:t>
            </w:r>
          </w:p>
        </w:tc>
        <w:tc>
          <w:tcPr>
            <w:tcW w:w="3773" w:type="dxa"/>
            <w:tcBorders/>
            <w:vAlign w:val="center"/>
          </w:tcPr>
          <w:p>
            <w:pPr>
              <w:pStyle w:val="TableContents"/>
              <w:bidi w:val="0"/>
              <w:spacing w:before="0" w:after="0"/>
              <w:jc w:val="left"/>
              <w:rPr/>
            </w:pPr>
            <w:r>
              <w:rPr/>
              <w:t>47281 Bayside Parkway</w:t>
              <w:br/>
              <w:t>Fremont</w:t>
              <w:br/>
              <w:t xml:space="preserve">CALIFORNIA </w:t>
              <w:br/>
              <w:t>94538</w:t>
            </w:r>
          </w:p>
        </w:tc>
      </w:tr>
      <w:tr>
        <w:trPr/>
        <w:tc>
          <w:tcPr>
            <w:tcW w:w="6432" w:type="dxa"/>
            <w:tcBorders/>
            <w:vAlign w:val="center"/>
          </w:tcPr>
          <w:p>
            <w:pPr>
              <w:pStyle w:val="TableContents"/>
              <w:bidi w:val="0"/>
              <w:spacing w:before="0" w:after="283"/>
              <w:jc w:val="left"/>
              <w:rPr/>
            </w:pPr>
            <w:r>
              <w:rPr/>
              <w:t>Phone</w:t>
            </w:r>
          </w:p>
        </w:tc>
        <w:tc>
          <w:tcPr>
            <w:tcW w:w="3773" w:type="dxa"/>
            <w:tcBorders/>
            <w:vAlign w:val="center"/>
          </w:tcPr>
          <w:p>
            <w:pPr>
              <w:pStyle w:val="TableContents"/>
              <w:bidi w:val="0"/>
              <w:spacing w:before="0" w:after="0"/>
              <w:jc w:val="left"/>
              <w:rPr/>
            </w:pPr>
            <w:r>
              <w:rPr/>
              <w:t>(707) 774-7000</w:t>
            </w:r>
          </w:p>
        </w:tc>
      </w:tr>
      <w:tr>
        <w:trPr/>
        <w:tc>
          <w:tcPr>
            <w:tcW w:w="6432" w:type="dxa"/>
            <w:tcBorders/>
            <w:vAlign w:val="center"/>
          </w:tcPr>
          <w:p>
            <w:pPr>
              <w:pStyle w:val="TableContents"/>
              <w:bidi w:val="0"/>
              <w:spacing w:before="0" w:after="283"/>
              <w:jc w:val="left"/>
              <w:rPr/>
            </w:pPr>
            <w:r>
              <w:rPr/>
              <w:t>Name of Person for Whose Account the Securities are To Be Sold</w:t>
            </w:r>
          </w:p>
        </w:tc>
        <w:tc>
          <w:tcPr>
            <w:tcW w:w="3773" w:type="dxa"/>
            <w:tcBorders/>
            <w:vAlign w:val="center"/>
          </w:tcPr>
          <w:p>
            <w:pPr>
              <w:pStyle w:val="TableContents"/>
              <w:bidi w:val="0"/>
              <w:spacing w:before="0" w:after="0"/>
              <w:jc w:val="left"/>
              <w:rPr/>
            </w:pPr>
            <w:r>
              <w:rPr/>
              <w:t>RICHARD MORA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32" w:type="dxa"/>
            <w:tcBorders/>
            <w:vAlign w:val="center"/>
          </w:tcPr>
          <w:p>
            <w:pPr>
              <w:pStyle w:val="TableContents"/>
              <w:bidi w:val="0"/>
              <w:spacing w:before="0" w:after="283"/>
              <w:jc w:val="left"/>
              <w:rPr/>
            </w:pPr>
            <w:r>
              <w:rPr/>
              <w:t>Relationship to Issuer</w:t>
            </w:r>
          </w:p>
        </w:tc>
        <w:tc>
          <w:tcPr>
            <w:tcW w:w="377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2000</w:t>
            </w:r>
          </w:p>
        </w:tc>
        <w:tc>
          <w:tcPr>
            <w:tcW w:w="1381" w:type="dxa"/>
            <w:tcBorders/>
            <w:vAlign w:val="center"/>
          </w:tcPr>
          <w:p>
            <w:pPr>
              <w:pStyle w:val="TableContents"/>
              <w:bidi w:val="0"/>
              <w:spacing w:before="0" w:after="283"/>
              <w:jc w:val="left"/>
              <w:rPr/>
            </w:pPr>
            <w:r>
              <w:rPr/>
              <w:t>73520.20</w:t>
            </w:r>
          </w:p>
        </w:tc>
        <w:tc>
          <w:tcPr>
            <w:tcW w:w="1556" w:type="dxa"/>
            <w:tcBorders/>
            <w:vAlign w:val="center"/>
          </w:tcPr>
          <w:p>
            <w:pPr>
              <w:pStyle w:val="TableContents"/>
              <w:bidi w:val="0"/>
              <w:spacing w:before="0" w:after="283"/>
              <w:jc w:val="left"/>
              <w:rPr/>
            </w:pPr>
            <w:r>
              <w:rPr/>
              <w:t>132144648</w:t>
            </w:r>
          </w:p>
        </w:tc>
        <w:tc>
          <w:tcPr>
            <w:tcW w:w="1569" w:type="dxa"/>
            <w:tcBorders/>
            <w:vAlign w:val="center"/>
          </w:tcPr>
          <w:p>
            <w:pPr>
              <w:pStyle w:val="TableContents"/>
              <w:bidi w:val="0"/>
              <w:spacing w:before="0" w:after="283"/>
              <w:jc w:val="left"/>
              <w:rPr/>
            </w:pPr>
            <w:r>
              <w:rPr/>
              <w:t>07/30/2026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11/17/2023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63</w:t>
            </w:r>
          </w:p>
        </w:tc>
        <w:tc>
          <w:tcPr>
            <w:tcW w:w="1069" w:type="dxa"/>
            <w:tcBorders/>
            <w:vAlign w:val="center"/>
          </w:tcPr>
          <w:p>
            <w:pPr>
              <w:pStyle w:val="TableContents"/>
              <w:bidi w:val="0"/>
              <w:spacing w:before="0" w:after="283"/>
              <w:jc w:val="left"/>
              <w:rPr/>
            </w:pPr>
            <w:r>
              <w:rPr/>
              <w:t>11/17/2023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02/17/2024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181</w:t>
            </w:r>
          </w:p>
        </w:tc>
        <w:tc>
          <w:tcPr>
            <w:tcW w:w="1069" w:type="dxa"/>
            <w:tcBorders/>
            <w:vAlign w:val="center"/>
          </w:tcPr>
          <w:p>
            <w:pPr>
              <w:pStyle w:val="TableContents"/>
              <w:bidi w:val="0"/>
              <w:spacing w:before="0" w:after="283"/>
              <w:jc w:val="left"/>
              <w:rPr/>
            </w:pPr>
            <w:r>
              <w:rPr/>
              <w:t>02/17/2024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05/15/2024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382</w:t>
            </w:r>
          </w:p>
        </w:tc>
        <w:tc>
          <w:tcPr>
            <w:tcW w:w="1069" w:type="dxa"/>
            <w:tcBorders/>
            <w:vAlign w:val="center"/>
          </w:tcPr>
          <w:p>
            <w:pPr>
              <w:pStyle w:val="TableContents"/>
              <w:bidi w:val="0"/>
              <w:spacing w:before="0" w:after="283"/>
              <w:jc w:val="left"/>
              <w:rPr/>
            </w:pPr>
            <w:r>
              <w:rPr/>
              <w:t>05/15/2024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08/15/2024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541</w:t>
            </w:r>
          </w:p>
        </w:tc>
        <w:tc>
          <w:tcPr>
            <w:tcW w:w="1069" w:type="dxa"/>
            <w:tcBorders/>
            <w:vAlign w:val="center"/>
          </w:tcPr>
          <w:p>
            <w:pPr>
              <w:pStyle w:val="TableContents"/>
              <w:bidi w:val="0"/>
              <w:spacing w:before="0" w:after="283"/>
              <w:jc w:val="left"/>
              <w:rPr/>
            </w:pPr>
            <w:r>
              <w:rPr/>
              <w:t>08/15/2024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11/15/2024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541</w:t>
            </w:r>
          </w:p>
        </w:tc>
        <w:tc>
          <w:tcPr>
            <w:tcW w:w="1069" w:type="dxa"/>
            <w:tcBorders/>
            <w:vAlign w:val="center"/>
          </w:tcPr>
          <w:p>
            <w:pPr>
              <w:pStyle w:val="TableContents"/>
              <w:bidi w:val="0"/>
              <w:spacing w:before="0" w:after="283"/>
              <w:jc w:val="left"/>
              <w:rPr/>
            </w:pPr>
            <w:r>
              <w:rPr/>
              <w:t>11/15/2024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02/15/2025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292</w:t>
            </w:r>
          </w:p>
        </w:tc>
        <w:tc>
          <w:tcPr>
            <w:tcW w:w="1069" w:type="dxa"/>
            <w:tcBorders/>
            <w:vAlign w:val="center"/>
          </w:tcPr>
          <w:p>
            <w:pPr>
              <w:pStyle w:val="TableContents"/>
              <w:bidi w:val="0"/>
              <w:spacing w:before="0" w:after="283"/>
              <w:jc w:val="left"/>
              <w:rPr/>
            </w:pPr>
            <w:r>
              <w:rPr/>
              <w:t>02/15/2025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7"/>
        <w:gridCol w:w="2950"/>
        <w:gridCol w:w="946"/>
        <w:gridCol w:w="1564"/>
        <w:gridCol w:w="1688"/>
      </w:tblGrid>
      <w:tr>
        <w:trPr/>
        <w:tc>
          <w:tcPr>
            <w:tcW w:w="3057"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688" w:type="dxa"/>
            <w:tcBorders/>
            <w:vAlign w:val="center"/>
          </w:tcPr>
          <w:p>
            <w:pPr>
              <w:pStyle w:val="TableHeading"/>
              <w:suppressLineNumbers/>
              <w:bidi w:val="0"/>
              <w:spacing w:before="0" w:after="283"/>
              <w:jc w:val="center"/>
              <w:rPr/>
            </w:pPr>
            <w:r>
              <w:rPr/>
              <w:t>Gross Proceeds</w:t>
            </w:r>
          </w:p>
        </w:tc>
      </w:tr>
      <w:tr>
        <w:trPr/>
        <w:tc>
          <w:tcPr>
            <w:tcW w:w="3057" w:type="dxa"/>
            <w:tcBorders/>
            <w:vAlign w:val="center"/>
          </w:tcPr>
          <w:p>
            <w:pPr>
              <w:pStyle w:val="TableContents"/>
              <w:bidi w:val="0"/>
              <w:spacing w:before="0" w:after="283"/>
              <w:jc w:val="left"/>
              <w:rPr/>
            </w:pPr>
            <w:r>
              <w:rPr/>
              <w:t>RICHARD MORA</w:t>
              <w:br/>
              <w:t>47281 Bayside Parkway</w:t>
              <w:br/>
              <w:t>Fremont   CA   94538</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06/01/2026</w:t>
            </w:r>
          </w:p>
        </w:tc>
        <w:tc>
          <w:tcPr>
            <w:tcW w:w="1564" w:type="dxa"/>
            <w:tcBorders/>
            <w:vAlign w:val="center"/>
          </w:tcPr>
          <w:p>
            <w:pPr>
              <w:pStyle w:val="TableContents"/>
              <w:bidi w:val="0"/>
              <w:spacing w:before="0" w:after="283"/>
              <w:jc w:val="left"/>
              <w:rPr/>
            </w:pPr>
            <w:r>
              <w:rPr/>
              <w:t>700</w:t>
            </w:r>
          </w:p>
        </w:tc>
        <w:tc>
          <w:tcPr>
            <w:tcW w:w="1688" w:type="dxa"/>
            <w:tcBorders/>
            <w:vAlign w:val="center"/>
          </w:tcPr>
          <w:p>
            <w:pPr>
              <w:pStyle w:val="TableContents"/>
              <w:bidi w:val="0"/>
              <w:spacing w:before="0" w:after="283"/>
              <w:jc w:val="left"/>
              <w:rPr/>
            </w:pPr>
            <w:r>
              <w:rPr/>
              <w:t>44940.00</w:t>
            </w:r>
          </w:p>
        </w:tc>
      </w:tr>
      <w:tr>
        <w:trPr/>
        <w:tc>
          <w:tcPr>
            <w:tcW w:w="3057" w:type="dxa"/>
            <w:tcBorders/>
            <w:vAlign w:val="center"/>
          </w:tcPr>
          <w:p>
            <w:pPr>
              <w:pStyle w:val="TableContents"/>
              <w:bidi w:val="0"/>
              <w:spacing w:before="0" w:after="283"/>
              <w:jc w:val="left"/>
              <w:rPr/>
            </w:pPr>
            <w:r>
              <w:rPr/>
              <w:t>RICHARD MORA</w:t>
              <w:br/>
              <w:t>47281 Bayside Parkway</w:t>
              <w:br/>
              <w:t>Fremont   CA   94538</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05/19/2026</w:t>
            </w:r>
          </w:p>
        </w:tc>
        <w:tc>
          <w:tcPr>
            <w:tcW w:w="1564" w:type="dxa"/>
            <w:tcBorders/>
            <w:vAlign w:val="center"/>
          </w:tcPr>
          <w:p>
            <w:pPr>
              <w:pStyle w:val="TableContents"/>
              <w:bidi w:val="0"/>
              <w:spacing w:before="0" w:after="283"/>
              <w:jc w:val="left"/>
              <w:rPr/>
            </w:pPr>
            <w:r>
              <w:rPr/>
              <w:t>700</w:t>
            </w:r>
          </w:p>
        </w:tc>
        <w:tc>
          <w:tcPr>
            <w:tcW w:w="1688" w:type="dxa"/>
            <w:tcBorders/>
            <w:vAlign w:val="center"/>
          </w:tcPr>
          <w:p>
            <w:pPr>
              <w:pStyle w:val="TableContents"/>
              <w:bidi w:val="0"/>
              <w:spacing w:before="0" w:after="283"/>
              <w:jc w:val="left"/>
              <w:rPr/>
            </w:pPr>
            <w:r>
              <w:rPr/>
              <w:t>32473.07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52"/>
        <w:gridCol w:w="5253"/>
      </w:tblGrid>
      <w:tr>
        <w:trPr/>
        <w:tc>
          <w:tcPr>
            <w:tcW w:w="4952" w:type="dxa"/>
            <w:tcBorders/>
            <w:vAlign w:val="center"/>
          </w:tcPr>
          <w:p>
            <w:pPr>
              <w:pStyle w:val="TableContents"/>
              <w:bidi w:val="0"/>
              <w:spacing w:before="0" w:after="283"/>
              <w:jc w:val="left"/>
              <w:rPr/>
            </w:pPr>
            <w:r>
              <w:rPr/>
              <w:t>Remarks</w:t>
            </w:r>
          </w:p>
        </w:tc>
        <w:tc>
          <w:tcPr>
            <w:tcW w:w="5253" w:type="dxa"/>
            <w:tcBorders/>
            <w:vAlign w:val="center"/>
          </w:tcPr>
          <w:p>
            <w:pPr>
              <w:pStyle w:val="TableContents"/>
              <w:bidi w:val="0"/>
              <w:spacing w:before="0" w:after="283"/>
              <w:jc w:val="left"/>
              <w:rPr>
                <w:sz w:val="4"/>
                <w:szCs w:val="4"/>
              </w:rPr>
            </w:pPr>
            <w:r>
              <w:rPr>
                <w:sz w:val="4"/>
                <w:szCs w:val="4"/>
              </w:rPr>
            </w:r>
          </w:p>
        </w:tc>
      </w:tr>
      <w:tr>
        <w:trPr/>
        <w:tc>
          <w:tcPr>
            <w:tcW w:w="4952" w:type="dxa"/>
            <w:tcBorders/>
            <w:vAlign w:val="center"/>
          </w:tcPr>
          <w:p>
            <w:pPr>
              <w:pStyle w:val="TableContents"/>
              <w:bidi w:val="0"/>
              <w:spacing w:before="0" w:after="283"/>
              <w:jc w:val="left"/>
              <w:rPr/>
            </w:pPr>
            <w:r>
              <w:rPr/>
              <w:t>Date of Notice</w:t>
            </w:r>
          </w:p>
        </w:tc>
        <w:tc>
          <w:tcPr>
            <w:tcW w:w="5253" w:type="dxa"/>
            <w:tcBorders/>
            <w:vAlign w:val="center"/>
          </w:tcPr>
          <w:p>
            <w:pPr>
              <w:pStyle w:val="TableContents"/>
              <w:bidi w:val="0"/>
              <w:spacing w:before="0" w:after="0"/>
              <w:jc w:val="left"/>
              <w:rPr/>
            </w:pPr>
            <w:r>
              <w:rPr/>
              <w:t>07/30/2026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52" w:type="dxa"/>
            <w:tcBorders/>
            <w:vAlign w:val="center"/>
          </w:tcPr>
          <w:p>
            <w:pPr>
              <w:pStyle w:val="TableContents"/>
              <w:bidi w:val="0"/>
              <w:spacing w:before="0" w:after="283"/>
              <w:jc w:val="left"/>
              <w:rPr/>
            </w:pPr>
            <w:r>
              <w:rPr/>
              <w:t>Signature</w:t>
            </w:r>
          </w:p>
        </w:tc>
        <w:tc>
          <w:tcPr>
            <w:tcW w:w="5253" w:type="dxa"/>
            <w:tcBorders/>
            <w:vAlign w:val="center"/>
          </w:tcPr>
          <w:p>
            <w:pPr>
              <w:pStyle w:val="TableContents"/>
              <w:bidi w:val="0"/>
              <w:spacing w:before="0" w:after="0"/>
              <w:jc w:val="left"/>
              <w:rPr/>
            </w:pPr>
            <w:r>
              <w:rPr/>
              <w:t>/s/ Richard Mora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661</Words>
  <Characters>3434</Characters>
  <CharactersWithSpaces>4000</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